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1D4CD" w14:textId="77777777" w:rsidR="003C52B8" w:rsidRDefault="003C52B8" w:rsidP="00D422B9">
      <w:pPr>
        <w:jc w:val="center"/>
        <w:rPr>
          <w:b/>
          <w:bCs/>
          <w:color w:val="0070C0"/>
          <w:sz w:val="28"/>
          <w:szCs w:val="28"/>
        </w:rPr>
      </w:pPr>
    </w:p>
    <w:p w14:paraId="357E5B98" w14:textId="7FFA70D9" w:rsidR="005754A0" w:rsidRDefault="00D1682D" w:rsidP="00981A74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w:drawing>
          <wp:inline distT="0" distB="0" distL="0" distR="0" wp14:anchorId="3D1CDB11" wp14:editId="646E8B29">
            <wp:extent cx="2078282" cy="1525459"/>
            <wp:effectExtent l="0" t="0" r="0" b="0"/>
            <wp:docPr id="19830054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05457" name="Picture 19830054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282" cy="152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8DAC3" w14:textId="75D365F9" w:rsidR="00CC31B1" w:rsidRPr="00D65785" w:rsidRDefault="00197C51" w:rsidP="00D422B9">
      <w:pPr>
        <w:jc w:val="center"/>
        <w:rPr>
          <w:b/>
          <w:bCs/>
          <w:color w:val="0070C0"/>
          <w:sz w:val="32"/>
          <w:szCs w:val="32"/>
        </w:rPr>
      </w:pPr>
      <w:r w:rsidRPr="00D65785">
        <w:rPr>
          <w:b/>
          <w:bCs/>
          <w:color w:val="0070C0"/>
          <w:sz w:val="32"/>
          <w:szCs w:val="32"/>
        </w:rPr>
        <w:t>Chatham Winter Weather Survival Drive</w:t>
      </w:r>
      <w:r w:rsidR="00D422B9" w:rsidRPr="00D65785">
        <w:rPr>
          <w:b/>
          <w:bCs/>
          <w:color w:val="0070C0"/>
          <w:sz w:val="32"/>
          <w:szCs w:val="32"/>
        </w:rPr>
        <w:t xml:space="preserve"> Program 2024</w:t>
      </w:r>
      <w:r w:rsidR="00585527" w:rsidRPr="00D65785">
        <w:rPr>
          <w:b/>
          <w:bCs/>
          <w:color w:val="0070C0"/>
          <w:sz w:val="32"/>
          <w:szCs w:val="32"/>
        </w:rPr>
        <w:t>/</w:t>
      </w:r>
      <w:r w:rsidR="00806410" w:rsidRPr="00D65785">
        <w:rPr>
          <w:b/>
          <w:bCs/>
          <w:color w:val="0070C0"/>
          <w:sz w:val="32"/>
          <w:szCs w:val="32"/>
        </w:rPr>
        <w:t>2025</w:t>
      </w:r>
    </w:p>
    <w:p w14:paraId="4D35B9C7" w14:textId="0BE99063" w:rsidR="00D422B9" w:rsidRPr="00DC2DC8" w:rsidRDefault="00661D37" w:rsidP="00D422B9">
      <w:pPr>
        <w:rPr>
          <w:b/>
          <w:bCs/>
          <w:sz w:val="28"/>
          <w:szCs w:val="28"/>
        </w:rPr>
      </w:pPr>
      <w:r w:rsidRPr="00DC2DC8">
        <w:rPr>
          <w:b/>
          <w:bCs/>
          <w:sz w:val="28"/>
          <w:szCs w:val="28"/>
        </w:rPr>
        <w:t>Executive Summary:</w:t>
      </w:r>
    </w:p>
    <w:p w14:paraId="46A4B903" w14:textId="18EED0E0" w:rsidR="00661D37" w:rsidRPr="00193FF4" w:rsidRDefault="00136E7A" w:rsidP="00D422B9">
      <w:pPr>
        <w:rPr>
          <w:b/>
          <w:bCs/>
        </w:rPr>
      </w:pPr>
      <w:r w:rsidRPr="00193FF4">
        <w:rPr>
          <w:b/>
          <w:bCs/>
        </w:rPr>
        <w:t>Introduction:</w:t>
      </w:r>
    </w:p>
    <w:p w14:paraId="6C0E81E6" w14:textId="353DB6D2" w:rsidR="00136E7A" w:rsidRDefault="00136E7A" w:rsidP="00D422B9">
      <w:r>
        <w:t xml:space="preserve">The Chatham Winter Weather Survival Drive </w:t>
      </w:r>
      <w:r w:rsidR="00806410">
        <w:t>Program (</w:t>
      </w:r>
      <w:r w:rsidR="00765045">
        <w:t>WWSD)</w:t>
      </w:r>
      <w:r w:rsidR="00DE18B9">
        <w:t xml:space="preserve"> </w:t>
      </w:r>
      <w:r w:rsidR="008D42F6">
        <w:t>provides</w:t>
      </w:r>
      <w:r w:rsidR="00DE18B9">
        <w:t xml:space="preserve"> protection from the dangers of winter weather to the County</w:t>
      </w:r>
      <w:r w:rsidR="00271162">
        <w:t>’s most vulnerable population including the unsheltered, inadequately housed</w:t>
      </w:r>
      <w:r w:rsidR="001F093C">
        <w:t xml:space="preserve">, </w:t>
      </w:r>
      <w:r w:rsidR="00F2221B">
        <w:t xml:space="preserve">those </w:t>
      </w:r>
      <w:r w:rsidR="001F093C">
        <w:t>without heat and without the financial resources to afford</w:t>
      </w:r>
      <w:r w:rsidR="00AD4251">
        <w:t xml:space="preserve"> winter outerwear, blankets and sleeping bags</w:t>
      </w:r>
      <w:r w:rsidR="00EA781C">
        <w:t>. In a community that currently does not have a</w:t>
      </w:r>
      <w:r w:rsidR="00FD12FA">
        <w:t xml:space="preserve">n emergency </w:t>
      </w:r>
      <w:r w:rsidR="00EA781C">
        <w:t>homeless shelter or a warming center</w:t>
      </w:r>
      <w:r w:rsidR="00205E9F">
        <w:t xml:space="preserve"> we have too many individuals and families that literally attempt to survive in sub</w:t>
      </w:r>
      <w:r w:rsidR="00F21BBF">
        <w:t xml:space="preserve">-freezing temperatures in sheds, barns, cars, abandoned trailers or nomadically sleeping on floors when possible. </w:t>
      </w:r>
      <w:r w:rsidR="00B60E96">
        <w:t>In l</w:t>
      </w:r>
      <w:r w:rsidR="00FA03DF">
        <w:t>ie</w:t>
      </w:r>
      <w:r w:rsidR="00B60E96">
        <w:t xml:space="preserve">u of improving County </w:t>
      </w:r>
      <w:r w:rsidR="00FC5FAE">
        <w:t>resources,</w:t>
      </w:r>
      <w:r w:rsidR="00C140CF">
        <w:t xml:space="preserve"> the Chatham WWSD</w:t>
      </w:r>
      <w:r w:rsidR="004B5F20">
        <w:t xml:space="preserve"> </w:t>
      </w:r>
      <w:r w:rsidR="00D91CB0">
        <w:t xml:space="preserve">Program </w:t>
      </w:r>
      <w:r w:rsidR="004B5F20">
        <w:t>collects and distributes</w:t>
      </w:r>
      <w:r w:rsidR="00E447FA">
        <w:t xml:space="preserve"> winter outerwear to those in need.</w:t>
      </w:r>
    </w:p>
    <w:p w14:paraId="401C341E" w14:textId="070A2BBF" w:rsidR="00E447FA" w:rsidRPr="00193FF4" w:rsidRDefault="00E447FA" w:rsidP="00D422B9">
      <w:pPr>
        <w:rPr>
          <w:b/>
          <w:bCs/>
        </w:rPr>
      </w:pPr>
      <w:r w:rsidRPr="00193FF4">
        <w:rPr>
          <w:b/>
          <w:bCs/>
        </w:rPr>
        <w:t>Programs and Services:</w:t>
      </w:r>
    </w:p>
    <w:p w14:paraId="0853C785" w14:textId="3B5DF8E3" w:rsidR="00B200B7" w:rsidRDefault="00E447FA" w:rsidP="00D422B9">
      <w:r>
        <w:t xml:space="preserve">The Chatham WWSD </w:t>
      </w:r>
      <w:r w:rsidR="008060F8">
        <w:t xml:space="preserve">secures </w:t>
      </w:r>
      <w:r w:rsidR="00775CD0">
        <w:t xml:space="preserve">donation </w:t>
      </w:r>
      <w:r w:rsidR="008060F8">
        <w:t xml:space="preserve">drop-off/collection </w:t>
      </w:r>
      <w:r w:rsidR="00775CD0">
        <w:t>locations throughout the County</w:t>
      </w:r>
      <w:r w:rsidR="006D71D3">
        <w:t xml:space="preserve"> at convenient</w:t>
      </w:r>
      <w:r w:rsidR="00D101F9">
        <w:t>,</w:t>
      </w:r>
      <w:r w:rsidR="00733AC6">
        <w:t xml:space="preserve"> </w:t>
      </w:r>
      <w:r w:rsidR="006D71D3">
        <w:t xml:space="preserve">easily accessible locations at times and days </w:t>
      </w:r>
      <w:r w:rsidR="006C2F4F">
        <w:t>with the goal of maximizing succe</w:t>
      </w:r>
      <w:r w:rsidR="00D101F9">
        <w:t xml:space="preserve">ss </w:t>
      </w:r>
      <w:r w:rsidR="006C2F4F">
        <w:t xml:space="preserve">to the </w:t>
      </w:r>
      <w:r w:rsidR="00083B8C">
        <w:t xml:space="preserve">donating public. Collected items are </w:t>
      </w:r>
      <w:r w:rsidR="00FD7E3D">
        <w:t xml:space="preserve">processed and stored pending distribution. Distribution events are </w:t>
      </w:r>
      <w:r w:rsidR="00FB6A84">
        <w:t>organized and executed at multiple locations in the County</w:t>
      </w:r>
      <w:r w:rsidR="0095504B">
        <w:t>.</w:t>
      </w:r>
      <w:r w:rsidR="00CC2ACD">
        <w:t xml:space="preserve"> Additional resources such as</w:t>
      </w:r>
      <w:r w:rsidR="00FB6A84">
        <w:t xml:space="preserve"> </w:t>
      </w:r>
      <w:r w:rsidR="00D019EE">
        <w:t xml:space="preserve">food service and hygiene kits </w:t>
      </w:r>
      <w:r w:rsidR="00DC50F6">
        <w:t>are distributed when available</w:t>
      </w:r>
      <w:r w:rsidR="00D019EE">
        <w:t xml:space="preserve">. </w:t>
      </w:r>
    </w:p>
    <w:p w14:paraId="37291334" w14:textId="483A3B02" w:rsidR="00E447FA" w:rsidRDefault="00E72C1A" w:rsidP="00D422B9">
      <w:r>
        <w:t>In 2023</w:t>
      </w:r>
      <w:r w:rsidR="000D3224">
        <w:t>/24</w:t>
      </w:r>
      <w:r>
        <w:t xml:space="preserve"> there were eight </w:t>
      </w:r>
      <w:r w:rsidR="00C5675A">
        <w:t>collection locations in North Chatham, Pittsboro, Siler City and Goldston</w:t>
      </w:r>
      <w:r w:rsidR="00C15858">
        <w:t xml:space="preserve">. </w:t>
      </w:r>
      <w:r w:rsidR="007F3109">
        <w:t xml:space="preserve">Chatham WWSD </w:t>
      </w:r>
      <w:r w:rsidR="006660DF">
        <w:t xml:space="preserve"> 80 v</w:t>
      </w:r>
      <w:r w:rsidR="00C15858">
        <w:t>olunteers pick</w:t>
      </w:r>
      <w:r w:rsidR="00FC47D4">
        <w:t xml:space="preserve">ed </w:t>
      </w:r>
      <w:r w:rsidR="00C15858">
        <w:t>up, transport</w:t>
      </w:r>
      <w:r w:rsidR="00FC47D4">
        <w:t>ed</w:t>
      </w:r>
      <w:r w:rsidR="00C15858">
        <w:t>, process</w:t>
      </w:r>
      <w:r w:rsidR="00FC47D4">
        <w:t>ed</w:t>
      </w:r>
      <w:r w:rsidR="00C15858">
        <w:t xml:space="preserve"> and maintain</w:t>
      </w:r>
      <w:r w:rsidR="00580661">
        <w:t>ed</w:t>
      </w:r>
      <w:r w:rsidR="00C15858">
        <w:t xml:space="preserve"> </w:t>
      </w:r>
      <w:r w:rsidR="00D7423B">
        <w:t>inventory at 79 West Mosaic</w:t>
      </w:r>
      <w:r w:rsidR="00BC5D35">
        <w:t xml:space="preserve">, a major sponsor. Distribution Events </w:t>
      </w:r>
      <w:r w:rsidR="00034395">
        <w:t>were</w:t>
      </w:r>
      <w:r w:rsidR="00BC5D35">
        <w:t xml:space="preserve"> organized and held in a dignified</w:t>
      </w:r>
      <w:r w:rsidR="00E47087">
        <w:t xml:space="preserve">, welcoming </w:t>
      </w:r>
      <w:r w:rsidR="002014A3">
        <w:t>environment like a retail shopping experience</w:t>
      </w:r>
      <w:r w:rsidR="00707945">
        <w:t>.</w:t>
      </w:r>
      <w:r w:rsidR="00EE2A86">
        <w:t xml:space="preserve"> A café for food service </w:t>
      </w:r>
      <w:r w:rsidR="00FC4B52">
        <w:t>and hygiene kits were</w:t>
      </w:r>
      <w:r w:rsidR="00EE2A86">
        <w:t xml:space="preserve"> provided</w:t>
      </w:r>
      <w:r w:rsidR="00893D80">
        <w:t xml:space="preserve">. In </w:t>
      </w:r>
      <w:r w:rsidR="00746EDD">
        <w:t>addition,</w:t>
      </w:r>
      <w:r w:rsidR="00893D80">
        <w:t xml:space="preserve"> inventory </w:t>
      </w:r>
      <w:r w:rsidR="00034395">
        <w:t>was</w:t>
      </w:r>
      <w:r w:rsidR="00893D80">
        <w:t xml:space="preserve"> continuously maintained</w:t>
      </w:r>
      <w:r w:rsidR="000C4251">
        <w:t xml:space="preserve"> and provided to Chatham County direct service providers for their clients including</w:t>
      </w:r>
      <w:r w:rsidR="00746EDD">
        <w:t xml:space="preserve"> Salvation Army, Sheriff’s Department, </w:t>
      </w:r>
      <w:r w:rsidR="00F80A12">
        <w:t>CC School System, Love Chatham, Central Piedmont Community Action, Chatham Housing Authority</w:t>
      </w:r>
      <w:r w:rsidR="00F1770F">
        <w:t xml:space="preserve">. 4850 </w:t>
      </w:r>
      <w:r w:rsidR="003253EF">
        <w:t xml:space="preserve">items </w:t>
      </w:r>
      <w:r w:rsidR="00B200B7">
        <w:t xml:space="preserve">were </w:t>
      </w:r>
      <w:r w:rsidR="00F1770F">
        <w:t>collected and distributed</w:t>
      </w:r>
      <w:r w:rsidR="00897553">
        <w:t xml:space="preserve"> at three large events to over 700 people</w:t>
      </w:r>
      <w:r w:rsidR="00237CF9">
        <w:t xml:space="preserve"> and to many more </w:t>
      </w:r>
      <w:r w:rsidR="000C4004">
        <w:t>through direct service</w:t>
      </w:r>
      <w:r w:rsidR="00237CF9">
        <w:t xml:space="preserve"> organizations</w:t>
      </w:r>
      <w:r w:rsidR="0076727F">
        <w:t>.</w:t>
      </w:r>
    </w:p>
    <w:p w14:paraId="3B9FADEC" w14:textId="54D8617C" w:rsidR="0076727F" w:rsidRPr="00193FF4" w:rsidRDefault="0076727F" w:rsidP="00D422B9">
      <w:pPr>
        <w:rPr>
          <w:b/>
          <w:bCs/>
        </w:rPr>
      </w:pPr>
      <w:r w:rsidRPr="00193FF4">
        <w:rPr>
          <w:b/>
          <w:bCs/>
        </w:rPr>
        <w:t>Financial Overview:</w:t>
      </w:r>
    </w:p>
    <w:p w14:paraId="5C18B904" w14:textId="73DFB31C" w:rsidR="0076727F" w:rsidRDefault="00232B2C" w:rsidP="00D422B9">
      <w:r>
        <w:t xml:space="preserve">As a volunteer start-up project, </w:t>
      </w:r>
      <w:r w:rsidR="001E60C2">
        <w:t xml:space="preserve">the launch of the </w:t>
      </w:r>
      <w:r>
        <w:t>Chatham WWSD</w:t>
      </w:r>
      <w:r w:rsidR="00C47A26">
        <w:t xml:space="preserve"> </w:t>
      </w:r>
      <w:r w:rsidR="00035434">
        <w:t>2023</w:t>
      </w:r>
      <w:r w:rsidR="001B184C">
        <w:t>/24</w:t>
      </w:r>
      <w:r w:rsidR="001A2A10">
        <w:t xml:space="preserve"> </w:t>
      </w:r>
      <w:r w:rsidR="00A00523">
        <w:t xml:space="preserve">was </w:t>
      </w:r>
      <w:r w:rsidR="00DC70D5">
        <w:t>dependent</w:t>
      </w:r>
      <w:r w:rsidR="00C47A26">
        <w:t xml:space="preserve"> </w:t>
      </w:r>
      <w:r w:rsidR="00CC1C7C">
        <w:t>on primary</w:t>
      </w:r>
      <w:r w:rsidR="00A6720F">
        <w:t xml:space="preserve"> funders Melanie and Jeffrey York</w:t>
      </w:r>
      <w:r w:rsidR="00CD3566">
        <w:t xml:space="preserve"> as well as several anonymous donors totaling</w:t>
      </w:r>
      <w:r w:rsidR="0038475E">
        <w:t xml:space="preserve"> $</w:t>
      </w:r>
      <w:r w:rsidR="00B71C2E">
        <w:t>3,000</w:t>
      </w:r>
      <w:r w:rsidR="0038475E">
        <w:t xml:space="preserve">. Sponsors made possible facility </w:t>
      </w:r>
      <w:r w:rsidR="005D6F35">
        <w:t xml:space="preserve">rental waiver for processing, storage, </w:t>
      </w:r>
      <w:r w:rsidR="00002088">
        <w:t xml:space="preserve">distribution events, </w:t>
      </w:r>
      <w:r w:rsidR="007D60C4">
        <w:t>transportation</w:t>
      </w:r>
      <w:r w:rsidR="00363945">
        <w:t xml:space="preserve">, </w:t>
      </w:r>
      <w:r w:rsidR="00E40C50">
        <w:t>equipment,</w:t>
      </w:r>
      <w:r w:rsidR="00CC1C7C">
        <w:t xml:space="preserve"> and </w:t>
      </w:r>
      <w:r w:rsidR="005F1CE3">
        <w:t>food service</w:t>
      </w:r>
      <w:r w:rsidR="00A331D3">
        <w:t xml:space="preserve">. Partnerships with many organizations across the County made the </w:t>
      </w:r>
      <w:r w:rsidR="00A331D3">
        <w:lastRenderedPageBreak/>
        <w:t xml:space="preserve">project </w:t>
      </w:r>
      <w:r w:rsidR="007D60C4">
        <w:t>possible.</w:t>
      </w:r>
      <w:r w:rsidR="00244522">
        <w:t xml:space="preserve"> The </w:t>
      </w:r>
      <w:r w:rsidR="00B800CD">
        <w:t>continuation and</w:t>
      </w:r>
      <w:r w:rsidR="00BF69D7">
        <w:t xml:space="preserve"> </w:t>
      </w:r>
      <w:r w:rsidR="00A73CEC">
        <w:t>sustainability</w:t>
      </w:r>
      <w:r w:rsidR="00BF69D7">
        <w:t xml:space="preserve"> </w:t>
      </w:r>
      <w:r w:rsidR="00244522">
        <w:t xml:space="preserve">of the WWSD Program 2024/25 </w:t>
      </w:r>
      <w:r w:rsidR="00637AEF">
        <w:t xml:space="preserve">will be dependent on </w:t>
      </w:r>
      <w:r w:rsidR="009919BE">
        <w:t xml:space="preserve">maintaining and expanding </w:t>
      </w:r>
      <w:r w:rsidR="00BF69D7">
        <w:t>sponsorship and funding</w:t>
      </w:r>
      <w:r w:rsidR="00A73CEC">
        <w:t>.</w:t>
      </w:r>
    </w:p>
    <w:p w14:paraId="251B9FE4" w14:textId="3DC00F78" w:rsidR="007D60C4" w:rsidRPr="00193FF4" w:rsidRDefault="007D60C4" w:rsidP="00D422B9">
      <w:pPr>
        <w:rPr>
          <w:b/>
          <w:bCs/>
        </w:rPr>
      </w:pPr>
      <w:r w:rsidRPr="00193FF4">
        <w:rPr>
          <w:b/>
          <w:bCs/>
        </w:rPr>
        <w:t>Impact and Success Stories:</w:t>
      </w:r>
    </w:p>
    <w:p w14:paraId="7EC27388" w14:textId="1FD4D5EF" w:rsidR="007D60C4" w:rsidRDefault="009A0DD8" w:rsidP="00D422B9">
      <w:r>
        <w:t>Over 700 people and many clients of direct service organizations received 4</w:t>
      </w:r>
      <w:r w:rsidR="00CD638E">
        <w:t>,850 new or gently used winter coats</w:t>
      </w:r>
      <w:r w:rsidR="00FD5C0F">
        <w:t xml:space="preserve">, hats, gloves, scarves, sweaters, sweatshirts, socks, blankets and sleeping bags. </w:t>
      </w:r>
      <w:r w:rsidR="008E19FF">
        <w:t>There are many uplifting examples</w:t>
      </w:r>
      <w:r w:rsidR="00162D1B">
        <w:t xml:space="preserve">. Here are two: </w:t>
      </w:r>
      <w:r w:rsidR="003B7C20">
        <w:t xml:space="preserve">the </w:t>
      </w:r>
      <w:r w:rsidR="00DA5FAF">
        <w:t>WWSD te</w:t>
      </w:r>
      <w:r w:rsidR="00725340">
        <w:t>am</w:t>
      </w:r>
      <w:r w:rsidR="003C7F71">
        <w:t xml:space="preserve"> learned from the Chatham County School System in January that there were many </w:t>
      </w:r>
      <w:r w:rsidR="000F1E13">
        <w:t>young children</w:t>
      </w:r>
      <w:r w:rsidR="003C7F71">
        <w:t xml:space="preserve"> that were coming to s</w:t>
      </w:r>
      <w:r w:rsidR="00FE61A4">
        <w:t xml:space="preserve">chool without winter outerwear. On three different occasions we </w:t>
      </w:r>
      <w:r w:rsidR="001A192F">
        <w:t xml:space="preserve">acquired </w:t>
      </w:r>
      <w:r w:rsidR="00E439EB">
        <w:t xml:space="preserve">over 50 </w:t>
      </w:r>
      <w:r w:rsidR="001A192F">
        <w:t>specific sized new coats</w:t>
      </w:r>
      <w:r w:rsidR="00917DBD">
        <w:t xml:space="preserve"> </w:t>
      </w:r>
      <w:r w:rsidR="001A192F">
        <w:t xml:space="preserve">and delivered them to </w:t>
      </w:r>
      <w:r w:rsidR="00B923D2">
        <w:t xml:space="preserve">grateful </w:t>
      </w:r>
      <w:r w:rsidR="007D5A0E">
        <w:t>School Administration</w:t>
      </w:r>
      <w:r w:rsidR="00B923D2">
        <w:t xml:space="preserve"> personnel</w:t>
      </w:r>
      <w:r w:rsidR="00C307B3">
        <w:t xml:space="preserve">. </w:t>
      </w:r>
      <w:r w:rsidR="00A6425A">
        <w:t xml:space="preserve">We </w:t>
      </w:r>
      <w:r w:rsidR="00292061">
        <w:t>visited</w:t>
      </w:r>
      <w:r w:rsidR="00CC6E4F">
        <w:t xml:space="preserve"> and provided</w:t>
      </w:r>
      <w:r w:rsidR="00AB1C30">
        <w:t xml:space="preserve"> winter</w:t>
      </w:r>
      <w:r w:rsidR="0056644A">
        <w:t xml:space="preserve"> clothing for</w:t>
      </w:r>
      <w:r w:rsidR="00A6425A">
        <w:t xml:space="preserve"> a young family of </w:t>
      </w:r>
      <w:r w:rsidR="006132F1">
        <w:t>four</w:t>
      </w:r>
      <w:r w:rsidR="00A6425A">
        <w:t xml:space="preserve"> with a </w:t>
      </w:r>
      <w:r w:rsidR="006132F1">
        <w:t>newborn</w:t>
      </w:r>
      <w:r w:rsidR="00A6425A">
        <w:t xml:space="preserve"> infant</w:t>
      </w:r>
      <w:r w:rsidR="002B0BED">
        <w:t xml:space="preserve">, </w:t>
      </w:r>
      <w:r w:rsidR="00AE290F">
        <w:t>three-year-old</w:t>
      </w:r>
      <w:r w:rsidR="002B0BED">
        <w:t xml:space="preserve">, mother and father without the means to </w:t>
      </w:r>
      <w:r w:rsidR="006E7350">
        <w:t>be properly clothed.</w:t>
      </w:r>
      <w:r w:rsidR="006132F1">
        <w:t xml:space="preserve"> </w:t>
      </w:r>
      <w:r w:rsidR="006C4FD8">
        <w:t>When we placed an adorable</w:t>
      </w:r>
      <w:r w:rsidR="003470D2">
        <w:t xml:space="preserve"> brightly colored</w:t>
      </w:r>
      <w:r w:rsidR="000E7266">
        <w:t xml:space="preserve"> handmade</w:t>
      </w:r>
      <w:r w:rsidR="006C4FD8">
        <w:t xml:space="preserve"> hat on the little boy</w:t>
      </w:r>
      <w:r w:rsidR="001E174D">
        <w:t>’s head</w:t>
      </w:r>
      <w:r w:rsidR="003470D2">
        <w:t xml:space="preserve"> </w:t>
      </w:r>
      <w:r w:rsidR="006C4FD8">
        <w:t xml:space="preserve">you could see the </w:t>
      </w:r>
      <w:r w:rsidR="001E174D">
        <w:t xml:space="preserve">joy that </w:t>
      </w:r>
      <w:r w:rsidR="00102C8E">
        <w:t xml:space="preserve">this </w:t>
      </w:r>
      <w:r w:rsidR="001E174D">
        <w:t xml:space="preserve">simple </w:t>
      </w:r>
      <w:r w:rsidR="00102C8E">
        <w:t xml:space="preserve">act of kindness </w:t>
      </w:r>
      <w:r w:rsidR="00DC70D5">
        <w:t>brought</w:t>
      </w:r>
      <w:r w:rsidR="001E174D">
        <w:t xml:space="preserve"> </w:t>
      </w:r>
      <w:r w:rsidR="003470D2">
        <w:t>to this family in need.</w:t>
      </w:r>
    </w:p>
    <w:p w14:paraId="0CAE4D80" w14:textId="2FE8EB27" w:rsidR="003470D2" w:rsidRPr="00193FF4" w:rsidRDefault="003470D2" w:rsidP="00D422B9">
      <w:pPr>
        <w:rPr>
          <w:b/>
          <w:bCs/>
        </w:rPr>
      </w:pPr>
      <w:r w:rsidRPr="00193FF4">
        <w:rPr>
          <w:b/>
          <w:bCs/>
        </w:rPr>
        <w:t>Future Goals and Plans:</w:t>
      </w:r>
    </w:p>
    <w:p w14:paraId="1C1F93E1" w14:textId="4CE50971" w:rsidR="003470D2" w:rsidRDefault="00676A07" w:rsidP="00D70B40">
      <w:r>
        <w:t>The Chatham Winter Weather Survival Drive</w:t>
      </w:r>
      <w:r w:rsidR="00F00805">
        <w:t xml:space="preserve"> Program</w:t>
      </w:r>
      <w:r w:rsidR="00FA3EEC">
        <w:t xml:space="preserve"> has the following goals:</w:t>
      </w:r>
    </w:p>
    <w:p w14:paraId="783BE230" w14:textId="2E584438" w:rsidR="00D70B40" w:rsidRDefault="00FB3A7A" w:rsidP="00D70B40">
      <w:r>
        <w:t xml:space="preserve">   Short-Term:</w:t>
      </w:r>
      <w:r w:rsidR="00EF52D6">
        <w:t xml:space="preserve"> Service Capacity Building</w:t>
      </w:r>
    </w:p>
    <w:p w14:paraId="7F61FA70" w14:textId="0F0227D6" w:rsidR="00FA3EEC" w:rsidRDefault="00FA3EEC" w:rsidP="005D5254">
      <w:pPr>
        <w:pStyle w:val="ListParagraph"/>
        <w:numPr>
          <w:ilvl w:val="0"/>
          <w:numId w:val="1"/>
        </w:numPr>
      </w:pPr>
      <w:r>
        <w:t xml:space="preserve">Expand collection </w:t>
      </w:r>
      <w:r w:rsidR="00827210">
        <w:t>locations.</w:t>
      </w:r>
    </w:p>
    <w:p w14:paraId="46D84126" w14:textId="688118FA" w:rsidR="00B0391A" w:rsidRDefault="00EF52D6" w:rsidP="005D5254">
      <w:pPr>
        <w:pStyle w:val="ListParagraph"/>
        <w:numPr>
          <w:ilvl w:val="0"/>
          <w:numId w:val="1"/>
        </w:numPr>
      </w:pPr>
      <w:r>
        <w:t>Recruit and</w:t>
      </w:r>
      <w:r w:rsidR="00B200EF">
        <w:t xml:space="preserve"> e</w:t>
      </w:r>
      <w:r w:rsidR="00B0391A">
        <w:t xml:space="preserve">xpand volunteer </w:t>
      </w:r>
      <w:r w:rsidR="00827210">
        <w:t>workforce.</w:t>
      </w:r>
    </w:p>
    <w:p w14:paraId="31A13A84" w14:textId="7CCCE325" w:rsidR="00B0391A" w:rsidRDefault="00B0391A" w:rsidP="005D5254">
      <w:pPr>
        <w:pStyle w:val="ListParagraph"/>
        <w:numPr>
          <w:ilvl w:val="0"/>
          <w:numId w:val="1"/>
        </w:numPr>
      </w:pPr>
      <w:r>
        <w:t xml:space="preserve">Expand </w:t>
      </w:r>
      <w:r w:rsidR="00827210">
        <w:t>transportation.</w:t>
      </w:r>
    </w:p>
    <w:p w14:paraId="7590B50F" w14:textId="56004FA3" w:rsidR="00146AB0" w:rsidRDefault="00146AB0" w:rsidP="005D5254">
      <w:pPr>
        <w:pStyle w:val="ListParagraph"/>
        <w:numPr>
          <w:ilvl w:val="0"/>
          <w:numId w:val="1"/>
        </w:numPr>
      </w:pPr>
      <w:r>
        <w:t>Secure permanent processing /storage</w:t>
      </w:r>
      <w:r w:rsidR="00931D40">
        <w:t>/distribution</w:t>
      </w:r>
      <w:r>
        <w:t xml:space="preserve"> center</w:t>
      </w:r>
      <w:r w:rsidR="00EC0CCF">
        <w:t>(</w:t>
      </w:r>
      <w:r>
        <w:t>s</w:t>
      </w:r>
      <w:r w:rsidR="00EC0CCF">
        <w:t>)</w:t>
      </w:r>
      <w:r w:rsidR="00FC26F1">
        <w:t>.</w:t>
      </w:r>
    </w:p>
    <w:p w14:paraId="57E7DDF1" w14:textId="7164E2AC" w:rsidR="004E1A16" w:rsidRPr="0013633C" w:rsidRDefault="0013633C" w:rsidP="005D5254">
      <w:pPr>
        <w:pStyle w:val="ListParagraph"/>
        <w:numPr>
          <w:ilvl w:val="0"/>
          <w:numId w:val="1"/>
        </w:numPr>
      </w:pPr>
      <w:r w:rsidRPr="0013633C">
        <w:t>Focus collection efforts on providing</w:t>
      </w:r>
      <w:r>
        <w:t xml:space="preserve"> all </w:t>
      </w:r>
      <w:r w:rsidR="00E00909">
        <w:t xml:space="preserve">McKinney-Vento identified </w:t>
      </w:r>
      <w:r w:rsidR="00CB20DD">
        <w:t xml:space="preserve">homeless </w:t>
      </w:r>
      <w:r w:rsidR="00E00909">
        <w:t xml:space="preserve">children in </w:t>
      </w:r>
      <w:r w:rsidR="004339E3">
        <w:t>CC School System with winter outerwear (in 2023/24</w:t>
      </w:r>
      <w:r w:rsidR="00CB20DD">
        <w:t xml:space="preserve">-363 </w:t>
      </w:r>
      <w:r w:rsidR="0066204D">
        <w:t>children).</w:t>
      </w:r>
    </w:p>
    <w:p w14:paraId="58E89DA9" w14:textId="12B5C2BB" w:rsidR="007D1641" w:rsidRDefault="007D1641" w:rsidP="005D5254">
      <w:pPr>
        <w:pStyle w:val="ListParagraph"/>
        <w:numPr>
          <w:ilvl w:val="0"/>
          <w:numId w:val="1"/>
        </w:numPr>
      </w:pPr>
      <w:r>
        <w:t>Expand Distribution</w:t>
      </w:r>
      <w:r w:rsidR="00844B6B">
        <w:t>s</w:t>
      </w:r>
      <w:r>
        <w:t xml:space="preserve"> to more locations</w:t>
      </w:r>
      <w:r w:rsidR="00890304">
        <w:t xml:space="preserve"> with </w:t>
      </w:r>
      <w:r w:rsidR="00E23C76">
        <w:t>increased frequency</w:t>
      </w:r>
      <w:r w:rsidR="00EB2507">
        <w:t>.</w:t>
      </w:r>
    </w:p>
    <w:p w14:paraId="141D81CC" w14:textId="2F39852E" w:rsidR="00A22A92" w:rsidRDefault="00024A40" w:rsidP="00A22A92">
      <w:r>
        <w:t xml:space="preserve">   Short-Term: Organizational Capacity Building</w:t>
      </w:r>
    </w:p>
    <w:p w14:paraId="0C113800" w14:textId="7AE99010" w:rsidR="004223F2" w:rsidRDefault="004223F2" w:rsidP="005D5254">
      <w:pPr>
        <w:pStyle w:val="ListParagraph"/>
        <w:numPr>
          <w:ilvl w:val="0"/>
          <w:numId w:val="1"/>
        </w:numPr>
      </w:pPr>
      <w:r>
        <w:t xml:space="preserve">Expand Partnerships with other </w:t>
      </w:r>
      <w:r w:rsidR="00EB2507">
        <w:t>organizations.</w:t>
      </w:r>
    </w:p>
    <w:p w14:paraId="7778DF5F" w14:textId="4227CE4C" w:rsidR="007D1641" w:rsidRDefault="000E7E0D" w:rsidP="005D5254">
      <w:pPr>
        <w:pStyle w:val="ListParagraph"/>
        <w:numPr>
          <w:ilvl w:val="0"/>
          <w:numId w:val="1"/>
        </w:numPr>
      </w:pPr>
      <w:r>
        <w:t xml:space="preserve">Secure more sponsors that would provide </w:t>
      </w:r>
      <w:r w:rsidR="00FD6AC1">
        <w:t xml:space="preserve">outerwear in </w:t>
      </w:r>
      <w:r w:rsidR="00827210">
        <w:t>volume.</w:t>
      </w:r>
    </w:p>
    <w:p w14:paraId="2C753D25" w14:textId="1A945DC8" w:rsidR="007B1866" w:rsidRDefault="00B75593" w:rsidP="005D5254">
      <w:pPr>
        <w:pStyle w:val="ListParagraph"/>
        <w:numPr>
          <w:ilvl w:val="0"/>
          <w:numId w:val="1"/>
        </w:numPr>
      </w:pPr>
      <w:r>
        <w:t>Increase marketing</w:t>
      </w:r>
      <w:r w:rsidR="009015E6">
        <w:t>/</w:t>
      </w:r>
      <w:r>
        <w:t xml:space="preserve"> publicity</w:t>
      </w:r>
      <w:r w:rsidR="009015E6">
        <w:t xml:space="preserve"> and</w:t>
      </w:r>
      <w:r w:rsidR="009115E5">
        <w:t xml:space="preserve"> </w:t>
      </w:r>
      <w:r w:rsidR="00EC1BC6">
        <w:t>communication</w:t>
      </w:r>
      <w:r w:rsidR="00A220C6">
        <w:t xml:space="preserve"> broadly across the County.</w:t>
      </w:r>
    </w:p>
    <w:p w14:paraId="36EB03FC" w14:textId="03B0B7C6" w:rsidR="00EE19EE" w:rsidRDefault="00A220C6" w:rsidP="005D5254">
      <w:pPr>
        <w:pStyle w:val="ListParagraph"/>
        <w:numPr>
          <w:ilvl w:val="0"/>
          <w:numId w:val="1"/>
        </w:numPr>
      </w:pPr>
      <w:r>
        <w:t xml:space="preserve">Develop and maintain </w:t>
      </w:r>
      <w:proofErr w:type="gramStart"/>
      <w:r w:rsidR="00EE19EE">
        <w:t xml:space="preserve">a </w:t>
      </w:r>
      <w:r w:rsidR="00544C9A">
        <w:t>Chatham</w:t>
      </w:r>
      <w:proofErr w:type="gramEnd"/>
      <w:r w:rsidR="00544C9A">
        <w:t xml:space="preserve"> WWSD website</w:t>
      </w:r>
      <w:r w:rsidR="0048098A">
        <w:t>.</w:t>
      </w:r>
    </w:p>
    <w:p w14:paraId="3F0ABC1A" w14:textId="0847297D" w:rsidR="00E336DD" w:rsidRDefault="008D0CE1" w:rsidP="00E336DD">
      <w:r>
        <w:t xml:space="preserve">    Long-Term: </w:t>
      </w:r>
    </w:p>
    <w:p w14:paraId="1EF38F14" w14:textId="29969D03" w:rsidR="00D738AD" w:rsidRDefault="0040126F" w:rsidP="00D2111E">
      <w:pPr>
        <w:pStyle w:val="ListParagraph"/>
        <w:numPr>
          <w:ilvl w:val="0"/>
          <w:numId w:val="2"/>
        </w:numPr>
      </w:pPr>
      <w:r>
        <w:t>Transition from seasonal WWSD to year-round operation</w:t>
      </w:r>
      <w:r w:rsidR="00D2111E">
        <w:t>.</w:t>
      </w:r>
    </w:p>
    <w:p w14:paraId="6340EB19" w14:textId="331A8A04" w:rsidR="00D2111E" w:rsidRDefault="00354AA3" w:rsidP="00D2111E">
      <w:pPr>
        <w:pStyle w:val="ListParagraph"/>
        <w:numPr>
          <w:ilvl w:val="0"/>
          <w:numId w:val="2"/>
        </w:numPr>
      </w:pPr>
      <w:r>
        <w:t>Secure</w:t>
      </w:r>
      <w:r w:rsidR="00D2111E">
        <w:t xml:space="preserve"> </w:t>
      </w:r>
      <w:r w:rsidR="00153330">
        <w:t xml:space="preserve">a permanent facility for collection, storage, </w:t>
      </w:r>
      <w:r w:rsidR="007600F1">
        <w:t>processing,</w:t>
      </w:r>
      <w:r w:rsidR="00153330">
        <w:t xml:space="preserve"> and </w:t>
      </w:r>
      <w:r w:rsidR="003F1893">
        <w:t>distribution.</w:t>
      </w:r>
    </w:p>
    <w:p w14:paraId="5B061392" w14:textId="39A53BD1" w:rsidR="00706D6E" w:rsidRDefault="00706D6E" w:rsidP="00D2111E">
      <w:pPr>
        <w:pStyle w:val="ListParagraph"/>
        <w:numPr>
          <w:ilvl w:val="0"/>
          <w:numId w:val="2"/>
        </w:numPr>
      </w:pPr>
      <w:r>
        <w:t xml:space="preserve">Expand scope </w:t>
      </w:r>
      <w:r w:rsidR="009F78B1">
        <w:t xml:space="preserve">and volume of </w:t>
      </w:r>
      <w:r w:rsidR="00385E72">
        <w:t>inventory.</w:t>
      </w:r>
    </w:p>
    <w:p w14:paraId="7D97ECEE" w14:textId="43A797D0" w:rsidR="003F1893" w:rsidRDefault="003F1893" w:rsidP="00D2111E">
      <w:pPr>
        <w:pStyle w:val="ListParagraph"/>
        <w:numPr>
          <w:ilvl w:val="0"/>
          <w:numId w:val="2"/>
        </w:numPr>
      </w:pPr>
      <w:r>
        <w:t xml:space="preserve">Establish </w:t>
      </w:r>
      <w:r w:rsidR="0006548E">
        <w:t>50</w:t>
      </w:r>
      <w:r w:rsidR="00AC39BF">
        <w:t>1</w:t>
      </w:r>
      <w:r w:rsidR="0006548E">
        <w:t xml:space="preserve">(c)3 </w:t>
      </w:r>
      <w:r w:rsidR="00B562F2">
        <w:t>status.</w:t>
      </w:r>
    </w:p>
    <w:p w14:paraId="2E061C3D" w14:textId="29FC1DA2" w:rsidR="00981A74" w:rsidRPr="004C323C" w:rsidRDefault="00E65859" w:rsidP="005A54B2">
      <w:pPr>
        <w:pStyle w:val="ListParagraph"/>
        <w:numPr>
          <w:ilvl w:val="0"/>
          <w:numId w:val="2"/>
        </w:numPr>
      </w:pPr>
      <w:r>
        <w:t>Establish a Family Foundation</w:t>
      </w:r>
      <w:r w:rsidR="00C12E38">
        <w:t xml:space="preserve"> for more </w:t>
      </w:r>
      <w:r w:rsidR="0069791A">
        <w:t>sustainable funding source.</w:t>
      </w:r>
    </w:p>
    <w:p w14:paraId="718A0F7C" w14:textId="45C83E2D" w:rsidR="005A54B2" w:rsidRPr="00F33DCE" w:rsidRDefault="00483003" w:rsidP="005A54B2">
      <w:pPr>
        <w:rPr>
          <w:b/>
          <w:bCs/>
        </w:rPr>
      </w:pPr>
      <w:r w:rsidRPr="00F33DCE">
        <w:rPr>
          <w:b/>
          <w:bCs/>
        </w:rPr>
        <w:t xml:space="preserve">Program </w:t>
      </w:r>
      <w:r w:rsidR="009936E6" w:rsidRPr="00F33DCE">
        <w:rPr>
          <w:b/>
          <w:bCs/>
        </w:rPr>
        <w:t>Nee</w:t>
      </w:r>
      <w:r w:rsidRPr="00F33DCE">
        <w:rPr>
          <w:b/>
          <w:bCs/>
        </w:rPr>
        <w:t>ds</w:t>
      </w:r>
    </w:p>
    <w:p w14:paraId="1278C5E1" w14:textId="7F69C904" w:rsidR="00483003" w:rsidRDefault="00A21809" w:rsidP="006C6EBF">
      <w:pPr>
        <w:pStyle w:val="ListParagraph"/>
        <w:numPr>
          <w:ilvl w:val="0"/>
          <w:numId w:val="3"/>
        </w:numPr>
      </w:pPr>
      <w:r>
        <w:t>Processing/Storage center in Siler City</w:t>
      </w:r>
      <w:r w:rsidR="00BD490F">
        <w:t xml:space="preserve"> or Western Chatham area</w:t>
      </w:r>
      <w:r w:rsidR="00043D5E">
        <w:t>.</w:t>
      </w:r>
    </w:p>
    <w:p w14:paraId="07CA68D7" w14:textId="18518D20" w:rsidR="00AB4B04" w:rsidRDefault="00AB4B04" w:rsidP="006C6EBF">
      <w:pPr>
        <w:pStyle w:val="ListParagraph"/>
        <w:numPr>
          <w:ilvl w:val="0"/>
          <w:numId w:val="3"/>
        </w:numPr>
      </w:pPr>
      <w:r>
        <w:t xml:space="preserve">Volunteer recruitment for Siler City </w:t>
      </w:r>
      <w:r w:rsidR="00265779">
        <w:t>Processing/Storage</w:t>
      </w:r>
      <w:r w:rsidR="008B1BF4">
        <w:t xml:space="preserve"> center</w:t>
      </w:r>
      <w:r w:rsidR="00043D5E">
        <w:t>.</w:t>
      </w:r>
    </w:p>
    <w:p w14:paraId="1BA6BA41" w14:textId="0B9FC30B" w:rsidR="0085044A" w:rsidRDefault="003B14B1" w:rsidP="006C6EBF">
      <w:pPr>
        <w:pStyle w:val="ListParagraph"/>
        <w:numPr>
          <w:ilvl w:val="0"/>
          <w:numId w:val="3"/>
        </w:numPr>
      </w:pPr>
      <w:r>
        <w:t>Interns</w:t>
      </w:r>
      <w:r w:rsidR="00F368D6">
        <w:t xml:space="preserve"> and </w:t>
      </w:r>
      <w:r w:rsidR="00183732">
        <w:t xml:space="preserve">additional </w:t>
      </w:r>
      <w:proofErr w:type="gramStart"/>
      <w:r w:rsidR="00183732">
        <w:t>volunteer</w:t>
      </w:r>
      <w:proofErr w:type="gramEnd"/>
      <w:r w:rsidR="00183732">
        <w:t xml:space="preserve"> </w:t>
      </w:r>
      <w:r w:rsidR="003F49C9">
        <w:t>lead team members</w:t>
      </w:r>
      <w:r w:rsidR="00043D5E">
        <w:t>.</w:t>
      </w:r>
    </w:p>
    <w:p w14:paraId="0567752A" w14:textId="0B0A3C3D" w:rsidR="003F49C9" w:rsidRDefault="003F49C9" w:rsidP="006C6EBF">
      <w:pPr>
        <w:pStyle w:val="ListParagraph"/>
        <w:numPr>
          <w:ilvl w:val="0"/>
          <w:numId w:val="3"/>
        </w:numPr>
      </w:pPr>
      <w:r>
        <w:t>Transport vehicle</w:t>
      </w:r>
      <w:r w:rsidR="00043D5E">
        <w:t>.</w:t>
      </w:r>
    </w:p>
    <w:p w14:paraId="05EB34C5" w14:textId="22B5AF54" w:rsidR="00740241" w:rsidRDefault="00740241" w:rsidP="006C6EBF">
      <w:pPr>
        <w:pStyle w:val="ListParagraph"/>
        <w:numPr>
          <w:ilvl w:val="0"/>
          <w:numId w:val="3"/>
        </w:numPr>
      </w:pPr>
      <w:r>
        <w:t>Website</w:t>
      </w:r>
      <w:r w:rsidR="00861509">
        <w:t xml:space="preserve"> and technical support</w:t>
      </w:r>
      <w:r w:rsidR="00043D5E">
        <w:t>.</w:t>
      </w:r>
    </w:p>
    <w:p w14:paraId="3812AA21" w14:textId="716AA56A" w:rsidR="00740241" w:rsidRDefault="00740241" w:rsidP="006C6EBF">
      <w:pPr>
        <w:pStyle w:val="ListParagraph"/>
        <w:numPr>
          <w:ilvl w:val="0"/>
          <w:numId w:val="3"/>
        </w:numPr>
      </w:pPr>
      <w:r>
        <w:lastRenderedPageBreak/>
        <w:t>Marketing/signage</w:t>
      </w:r>
      <w:r w:rsidR="00043D5E">
        <w:t>.</w:t>
      </w:r>
    </w:p>
    <w:p w14:paraId="14932DB6" w14:textId="58A9B0AC" w:rsidR="00A04FD4" w:rsidRDefault="00A04FD4" w:rsidP="006C6EBF">
      <w:pPr>
        <w:pStyle w:val="ListParagraph"/>
        <w:numPr>
          <w:ilvl w:val="0"/>
          <w:numId w:val="3"/>
        </w:numPr>
      </w:pPr>
      <w:r>
        <w:t>Additional equipment</w:t>
      </w:r>
      <w:r w:rsidR="00043D5E">
        <w:t>.</w:t>
      </w:r>
    </w:p>
    <w:p w14:paraId="65E02F59" w14:textId="126F2C7C" w:rsidR="00FB3178" w:rsidRPr="00E01744" w:rsidRDefault="00D3342B" w:rsidP="00D422B9">
      <w:pPr>
        <w:pStyle w:val="ListParagraph"/>
        <w:numPr>
          <w:ilvl w:val="0"/>
          <w:numId w:val="3"/>
        </w:numPr>
        <w:rPr>
          <w:lang w:val="fr-FR"/>
        </w:rPr>
      </w:pPr>
      <w:r w:rsidRPr="0018226E">
        <w:rPr>
          <w:lang w:val="fr-FR"/>
        </w:rPr>
        <w:t>Non-profit</w:t>
      </w:r>
      <w:r w:rsidR="0018226E" w:rsidRPr="0018226E">
        <w:rPr>
          <w:lang w:val="fr-FR"/>
        </w:rPr>
        <w:t xml:space="preserve"> </w:t>
      </w:r>
      <w:proofErr w:type="spellStart"/>
      <w:r w:rsidR="00762171">
        <w:rPr>
          <w:lang w:val="fr-FR"/>
        </w:rPr>
        <w:t>p</w:t>
      </w:r>
      <w:r w:rsidR="0018226E" w:rsidRPr="0018226E">
        <w:rPr>
          <w:lang w:val="fr-FR"/>
        </w:rPr>
        <w:t>artner</w:t>
      </w:r>
      <w:proofErr w:type="spellEnd"/>
      <w:r w:rsidR="00FA4DC6">
        <w:rPr>
          <w:lang w:val="fr-FR"/>
        </w:rPr>
        <w:t>/</w:t>
      </w:r>
      <w:proofErr w:type="spellStart"/>
      <w:r w:rsidR="000849FF">
        <w:rPr>
          <w:lang w:val="fr-FR"/>
        </w:rPr>
        <w:t>affiliate</w:t>
      </w:r>
      <w:proofErr w:type="spellEnd"/>
      <w:r w:rsidR="000849FF">
        <w:rPr>
          <w:lang w:val="fr-FR"/>
        </w:rPr>
        <w:t xml:space="preserve"> </w:t>
      </w:r>
      <w:r w:rsidR="000849FF" w:rsidRPr="0018226E">
        <w:rPr>
          <w:lang w:val="fr-FR"/>
        </w:rPr>
        <w:t>or</w:t>
      </w:r>
      <w:r w:rsidR="0018226E" w:rsidRPr="0018226E">
        <w:rPr>
          <w:lang w:val="fr-FR"/>
        </w:rPr>
        <w:t xml:space="preserve"> non</w:t>
      </w:r>
      <w:r w:rsidR="0018226E">
        <w:rPr>
          <w:lang w:val="fr-FR"/>
        </w:rPr>
        <w:t xml:space="preserve">-profit </w:t>
      </w:r>
      <w:proofErr w:type="spellStart"/>
      <w:r w:rsidR="0018226E">
        <w:rPr>
          <w:lang w:val="fr-FR"/>
        </w:rPr>
        <w:t>status</w:t>
      </w:r>
      <w:proofErr w:type="spellEnd"/>
      <w:r w:rsidR="00BF56BB">
        <w:rPr>
          <w:lang w:val="fr-FR"/>
        </w:rPr>
        <w:t>.</w:t>
      </w:r>
    </w:p>
    <w:p w14:paraId="2D4E2C96" w14:textId="20332A08" w:rsidR="001B22A6" w:rsidRPr="00193FF4" w:rsidRDefault="001B22A6" w:rsidP="00D422B9">
      <w:pPr>
        <w:rPr>
          <w:b/>
          <w:bCs/>
        </w:rPr>
      </w:pPr>
      <w:r w:rsidRPr="00193FF4">
        <w:rPr>
          <w:b/>
          <w:bCs/>
        </w:rPr>
        <w:t>Call to Action:</w:t>
      </w:r>
    </w:p>
    <w:p w14:paraId="0C004194" w14:textId="01B9E38F" w:rsidR="001B22A6" w:rsidRDefault="00036ECC" w:rsidP="00D422B9">
      <w:r>
        <w:t xml:space="preserve">The Chatham WWSD </w:t>
      </w:r>
      <w:r w:rsidR="00670AF8">
        <w:t xml:space="preserve">Program </w:t>
      </w:r>
      <w:r w:rsidR="00491F45">
        <w:t xml:space="preserve">asks for support to expand access to winter weather items with the goal </w:t>
      </w:r>
      <w:r w:rsidR="00132954">
        <w:t>of eliminating</w:t>
      </w:r>
      <w:r w:rsidR="00491F45">
        <w:t xml:space="preserve"> </w:t>
      </w:r>
      <w:r w:rsidR="0017130C">
        <w:t xml:space="preserve">any </w:t>
      </w:r>
      <w:r w:rsidR="00E90ECA">
        <w:t xml:space="preserve">Chatham County </w:t>
      </w:r>
      <w:r w:rsidR="0017130C">
        <w:t xml:space="preserve">residents’ need for warm protections. </w:t>
      </w:r>
      <w:r w:rsidR="002D30B5">
        <w:t>To be a sustainable resource to our community w</w:t>
      </w:r>
      <w:r w:rsidR="00530757">
        <w:t>e need</w:t>
      </w:r>
      <w:r w:rsidR="004867CF">
        <w:t xml:space="preserve"> </w:t>
      </w:r>
      <w:r w:rsidR="00551CF5">
        <w:t xml:space="preserve">a </w:t>
      </w:r>
      <w:r w:rsidR="008151A0">
        <w:t>strong</w:t>
      </w:r>
      <w:r w:rsidR="004867CF">
        <w:t xml:space="preserve"> leadership</w:t>
      </w:r>
      <w:r w:rsidR="00551CF5">
        <w:t xml:space="preserve"> </w:t>
      </w:r>
      <w:r w:rsidR="000D372A">
        <w:t>team,</w:t>
      </w:r>
      <w:r w:rsidR="00530757">
        <w:t xml:space="preserve"> volunteers, sponsors, </w:t>
      </w:r>
      <w:r w:rsidR="00652BEB">
        <w:t>partners,</w:t>
      </w:r>
      <w:r w:rsidR="002817DC">
        <w:t xml:space="preserve"> and funds to maintain the success we have realized</w:t>
      </w:r>
      <w:r w:rsidR="006569AD">
        <w:t xml:space="preserve"> in 2023/24</w:t>
      </w:r>
      <w:r w:rsidR="002817DC">
        <w:t xml:space="preserve"> and to expand </w:t>
      </w:r>
      <w:r w:rsidR="00F051B6">
        <w:t>our operation</w:t>
      </w:r>
      <w:r w:rsidR="00052822">
        <w:t>s to serve more families</w:t>
      </w:r>
      <w:r w:rsidR="00AA714B">
        <w:t>, and particularly</w:t>
      </w:r>
      <w:r w:rsidR="003E44DE">
        <w:t xml:space="preserve"> a</w:t>
      </w:r>
      <w:r w:rsidR="002D2DA9">
        <w:t xml:space="preserve"> focused effort to </w:t>
      </w:r>
      <w:r w:rsidR="003E44DE">
        <w:t>children</w:t>
      </w:r>
      <w:r w:rsidR="00052822">
        <w:t xml:space="preserve"> in need</w:t>
      </w:r>
      <w:r w:rsidR="002817DC">
        <w:t>.</w:t>
      </w:r>
      <w:r w:rsidR="0052728B">
        <w:t xml:space="preserve"> We ask for your support!</w:t>
      </w:r>
    </w:p>
    <w:p w14:paraId="2CDBEB22" w14:textId="1FA9046B" w:rsidR="002817DC" w:rsidRPr="005D1C9D" w:rsidRDefault="002817DC" w:rsidP="00D422B9">
      <w:pPr>
        <w:rPr>
          <w:b/>
          <w:bCs/>
        </w:rPr>
      </w:pPr>
      <w:r w:rsidRPr="005D1C9D">
        <w:rPr>
          <w:b/>
          <w:bCs/>
        </w:rPr>
        <w:t>Contact</w:t>
      </w:r>
      <w:r w:rsidR="005D5C41" w:rsidRPr="005D1C9D">
        <w:rPr>
          <w:b/>
          <w:bCs/>
        </w:rPr>
        <w:t>: Melanie and Jeffrey Yor</w:t>
      </w:r>
      <w:r w:rsidR="0052728B" w:rsidRPr="005D1C9D">
        <w:rPr>
          <w:b/>
          <w:bCs/>
        </w:rPr>
        <w:t>k</w:t>
      </w:r>
    </w:p>
    <w:p w14:paraId="5C422827" w14:textId="2E7397F1" w:rsidR="0052728B" w:rsidRPr="005D1C9D" w:rsidRDefault="0052728B" w:rsidP="00D422B9">
      <w:pPr>
        <w:rPr>
          <w:b/>
          <w:bCs/>
        </w:rPr>
      </w:pPr>
      <w:r w:rsidRPr="005D1C9D">
        <w:rPr>
          <w:b/>
          <w:bCs/>
        </w:rPr>
        <w:tab/>
        <w:t xml:space="preserve">     </w:t>
      </w:r>
      <w:hyperlink r:id="rId6" w:history="1">
        <w:r w:rsidR="00546D13" w:rsidRPr="005D1C9D">
          <w:rPr>
            <w:rStyle w:val="Hyperlink"/>
            <w:b/>
            <w:bCs/>
          </w:rPr>
          <w:t>myork928@gmail.com</w:t>
        </w:r>
      </w:hyperlink>
    </w:p>
    <w:p w14:paraId="256E01BD" w14:textId="79F67CF1" w:rsidR="00546D13" w:rsidRDefault="00546D13" w:rsidP="00D422B9">
      <w:pPr>
        <w:rPr>
          <w:b/>
          <w:bCs/>
        </w:rPr>
      </w:pPr>
      <w:r w:rsidRPr="005D1C9D">
        <w:rPr>
          <w:b/>
          <w:bCs/>
        </w:rPr>
        <w:tab/>
        <w:t xml:space="preserve">     9</w:t>
      </w:r>
      <w:r w:rsidR="00132954" w:rsidRPr="005D1C9D">
        <w:rPr>
          <w:b/>
          <w:bCs/>
        </w:rPr>
        <w:t>19 880-3100</w:t>
      </w:r>
    </w:p>
    <w:p w14:paraId="04793A61" w14:textId="661653AA" w:rsidR="002D6A46" w:rsidRPr="006474D7" w:rsidRDefault="00DE0B0D" w:rsidP="00D422B9">
      <w:pPr>
        <w:rPr>
          <w:b/>
          <w:bCs/>
        </w:rPr>
      </w:pPr>
      <w:r w:rsidRPr="006474D7">
        <w:rPr>
          <w:b/>
          <w:bCs/>
        </w:rPr>
        <w:t xml:space="preserve">                    2023</w:t>
      </w:r>
      <w:r w:rsidR="00B31B43" w:rsidRPr="006474D7">
        <w:rPr>
          <w:b/>
          <w:bCs/>
        </w:rPr>
        <w:t xml:space="preserve">/24 </w:t>
      </w:r>
      <w:r w:rsidR="006474D7" w:rsidRPr="006474D7">
        <w:rPr>
          <w:b/>
          <w:bCs/>
        </w:rPr>
        <w:t xml:space="preserve">Project </w:t>
      </w:r>
      <w:r w:rsidR="006474D7">
        <w:rPr>
          <w:b/>
          <w:bCs/>
        </w:rPr>
        <w:t>Summary Report</w:t>
      </w:r>
      <w:r w:rsidR="007869DC">
        <w:rPr>
          <w:b/>
          <w:bCs/>
        </w:rPr>
        <w:t>:</w:t>
      </w:r>
      <w:r w:rsidR="002634B8" w:rsidRPr="006474D7">
        <w:t xml:space="preserve">  </w:t>
      </w:r>
      <w:hyperlink r:id="rId7" w:history="1">
        <w:r w:rsidR="006474D7" w:rsidRPr="006474D7">
          <w:rPr>
            <w:rStyle w:val="Hyperlink"/>
          </w:rPr>
          <w:t>https://tinyurl.com/ChathamWWSD</w:t>
        </w:r>
      </w:hyperlink>
    </w:p>
    <w:p w14:paraId="639CEC3E" w14:textId="7465D416" w:rsidR="005D5C41" w:rsidRPr="006474D7" w:rsidRDefault="005D5C41" w:rsidP="005D5C41">
      <w:pPr>
        <w:tabs>
          <w:tab w:val="left" w:pos="8208"/>
        </w:tabs>
      </w:pPr>
      <w:r w:rsidRPr="006474D7">
        <w:tab/>
        <w:t xml:space="preserve">   </w:t>
      </w:r>
    </w:p>
    <w:p w14:paraId="31E5D50C" w14:textId="77777777" w:rsidR="00FD6AC1" w:rsidRPr="006474D7" w:rsidRDefault="00FD6AC1" w:rsidP="00D422B9"/>
    <w:sectPr w:rsidR="00FD6AC1" w:rsidRPr="006474D7" w:rsidSect="00443490">
      <w:pgSz w:w="12240" w:h="15840"/>
      <w:pgMar w:top="288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27012"/>
    <w:multiLevelType w:val="hybridMultilevel"/>
    <w:tmpl w:val="5F96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BBA"/>
    <w:multiLevelType w:val="hybridMultilevel"/>
    <w:tmpl w:val="81DC4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E7AA5"/>
    <w:multiLevelType w:val="hybridMultilevel"/>
    <w:tmpl w:val="C0E0F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18036">
    <w:abstractNumId w:val="1"/>
  </w:num>
  <w:num w:numId="2" w16cid:durableId="2062097601">
    <w:abstractNumId w:val="2"/>
  </w:num>
  <w:num w:numId="3" w16cid:durableId="7408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B1"/>
    <w:rsid w:val="00001667"/>
    <w:rsid w:val="00002088"/>
    <w:rsid w:val="00024A40"/>
    <w:rsid w:val="00034395"/>
    <w:rsid w:val="00035434"/>
    <w:rsid w:val="00036ECC"/>
    <w:rsid w:val="00043D5E"/>
    <w:rsid w:val="00052822"/>
    <w:rsid w:val="0006548E"/>
    <w:rsid w:val="00083B8C"/>
    <w:rsid w:val="000849FF"/>
    <w:rsid w:val="000A36EC"/>
    <w:rsid w:val="000A5F4E"/>
    <w:rsid w:val="000C4004"/>
    <w:rsid w:val="000C4251"/>
    <w:rsid w:val="000C6616"/>
    <w:rsid w:val="000D3224"/>
    <w:rsid w:val="000D372A"/>
    <w:rsid w:val="000E6034"/>
    <w:rsid w:val="000E7266"/>
    <w:rsid w:val="000E7E0D"/>
    <w:rsid w:val="000F1E13"/>
    <w:rsid w:val="00102C8E"/>
    <w:rsid w:val="0012411F"/>
    <w:rsid w:val="00132954"/>
    <w:rsid w:val="0013633C"/>
    <w:rsid w:val="00136E7A"/>
    <w:rsid w:val="00146AB0"/>
    <w:rsid w:val="00153330"/>
    <w:rsid w:val="00156796"/>
    <w:rsid w:val="00162D1B"/>
    <w:rsid w:val="0016384E"/>
    <w:rsid w:val="0017130C"/>
    <w:rsid w:val="0018226E"/>
    <w:rsid w:val="00183732"/>
    <w:rsid w:val="00193FF4"/>
    <w:rsid w:val="00197C51"/>
    <w:rsid w:val="001A192F"/>
    <w:rsid w:val="001A2A10"/>
    <w:rsid w:val="001B184C"/>
    <w:rsid w:val="001B22A6"/>
    <w:rsid w:val="001E174D"/>
    <w:rsid w:val="001E60C2"/>
    <w:rsid w:val="001F093C"/>
    <w:rsid w:val="001F11FA"/>
    <w:rsid w:val="002014A3"/>
    <w:rsid w:val="00205E9F"/>
    <w:rsid w:val="00232B2C"/>
    <w:rsid w:val="00237CF9"/>
    <w:rsid w:val="00244522"/>
    <w:rsid w:val="002634B8"/>
    <w:rsid w:val="00265779"/>
    <w:rsid w:val="00271162"/>
    <w:rsid w:val="002817DC"/>
    <w:rsid w:val="002873AD"/>
    <w:rsid w:val="002906A3"/>
    <w:rsid w:val="00292061"/>
    <w:rsid w:val="002A1F30"/>
    <w:rsid w:val="002B0BED"/>
    <w:rsid w:val="002D2DA9"/>
    <w:rsid w:val="002D30B5"/>
    <w:rsid w:val="002D6A46"/>
    <w:rsid w:val="003253EF"/>
    <w:rsid w:val="003470D2"/>
    <w:rsid w:val="00354AA3"/>
    <w:rsid w:val="00363945"/>
    <w:rsid w:val="00365F7F"/>
    <w:rsid w:val="0038475E"/>
    <w:rsid w:val="00385E72"/>
    <w:rsid w:val="003B14B1"/>
    <w:rsid w:val="003B7C20"/>
    <w:rsid w:val="003C52B8"/>
    <w:rsid w:val="003C7F71"/>
    <w:rsid w:val="003D7CD1"/>
    <w:rsid w:val="003E44DE"/>
    <w:rsid w:val="003F1893"/>
    <w:rsid w:val="003F49C9"/>
    <w:rsid w:val="0040126F"/>
    <w:rsid w:val="004223F2"/>
    <w:rsid w:val="004339E3"/>
    <w:rsid w:val="00443490"/>
    <w:rsid w:val="004546EE"/>
    <w:rsid w:val="00474E7B"/>
    <w:rsid w:val="0048098A"/>
    <w:rsid w:val="00483003"/>
    <w:rsid w:val="004867CF"/>
    <w:rsid w:val="00491F45"/>
    <w:rsid w:val="004959BA"/>
    <w:rsid w:val="004B5F20"/>
    <w:rsid w:val="004C323C"/>
    <w:rsid w:val="004D727E"/>
    <w:rsid w:val="004E1A16"/>
    <w:rsid w:val="00517D1F"/>
    <w:rsid w:val="0052728B"/>
    <w:rsid w:val="00530757"/>
    <w:rsid w:val="00544C9A"/>
    <w:rsid w:val="00546D13"/>
    <w:rsid w:val="00551CF5"/>
    <w:rsid w:val="0056644A"/>
    <w:rsid w:val="005754A0"/>
    <w:rsid w:val="00580661"/>
    <w:rsid w:val="00585527"/>
    <w:rsid w:val="005A0DE6"/>
    <w:rsid w:val="005A54B2"/>
    <w:rsid w:val="005B73DD"/>
    <w:rsid w:val="005D1C9D"/>
    <w:rsid w:val="005D5254"/>
    <w:rsid w:val="005D5C41"/>
    <w:rsid w:val="005D6F35"/>
    <w:rsid w:val="005F1CE3"/>
    <w:rsid w:val="006067C7"/>
    <w:rsid w:val="006132F1"/>
    <w:rsid w:val="00637AEF"/>
    <w:rsid w:val="006474D7"/>
    <w:rsid w:val="006521D4"/>
    <w:rsid w:val="00652BEB"/>
    <w:rsid w:val="006569AD"/>
    <w:rsid w:val="00661D37"/>
    <w:rsid w:val="0066204D"/>
    <w:rsid w:val="006660DF"/>
    <w:rsid w:val="00670AF8"/>
    <w:rsid w:val="00676A07"/>
    <w:rsid w:val="00683DCC"/>
    <w:rsid w:val="00687273"/>
    <w:rsid w:val="0069791A"/>
    <w:rsid w:val="006A6634"/>
    <w:rsid w:val="006C2F4F"/>
    <w:rsid w:val="006C4FD8"/>
    <w:rsid w:val="006C6EBF"/>
    <w:rsid w:val="006D71D3"/>
    <w:rsid w:val="006E7350"/>
    <w:rsid w:val="00706D6E"/>
    <w:rsid w:val="00707945"/>
    <w:rsid w:val="00725340"/>
    <w:rsid w:val="00733AC6"/>
    <w:rsid w:val="00740241"/>
    <w:rsid w:val="00746EDD"/>
    <w:rsid w:val="007502BB"/>
    <w:rsid w:val="007600F1"/>
    <w:rsid w:val="00762171"/>
    <w:rsid w:val="00765045"/>
    <w:rsid w:val="0076727F"/>
    <w:rsid w:val="00775CD0"/>
    <w:rsid w:val="007869DC"/>
    <w:rsid w:val="007A6757"/>
    <w:rsid w:val="007B1866"/>
    <w:rsid w:val="007C1501"/>
    <w:rsid w:val="007C2A8E"/>
    <w:rsid w:val="007D0426"/>
    <w:rsid w:val="007D1641"/>
    <w:rsid w:val="007D5A0E"/>
    <w:rsid w:val="007D60C4"/>
    <w:rsid w:val="007F17D5"/>
    <w:rsid w:val="007F3109"/>
    <w:rsid w:val="0080568F"/>
    <w:rsid w:val="008060F8"/>
    <w:rsid w:val="00806410"/>
    <w:rsid w:val="00812223"/>
    <w:rsid w:val="008151A0"/>
    <w:rsid w:val="00827210"/>
    <w:rsid w:val="00844B6B"/>
    <w:rsid w:val="0085044A"/>
    <w:rsid w:val="00861509"/>
    <w:rsid w:val="00890304"/>
    <w:rsid w:val="00893D80"/>
    <w:rsid w:val="00897553"/>
    <w:rsid w:val="008B1BF4"/>
    <w:rsid w:val="008B1DD1"/>
    <w:rsid w:val="008D0CE1"/>
    <w:rsid w:val="008D42F6"/>
    <w:rsid w:val="008D6A48"/>
    <w:rsid w:val="008E19FF"/>
    <w:rsid w:val="008F66A3"/>
    <w:rsid w:val="009015E6"/>
    <w:rsid w:val="009115E5"/>
    <w:rsid w:val="00917DBD"/>
    <w:rsid w:val="00931D40"/>
    <w:rsid w:val="00941AE8"/>
    <w:rsid w:val="0095504B"/>
    <w:rsid w:val="0097145A"/>
    <w:rsid w:val="00981A74"/>
    <w:rsid w:val="009919BE"/>
    <w:rsid w:val="009936E6"/>
    <w:rsid w:val="00994809"/>
    <w:rsid w:val="009A0DD8"/>
    <w:rsid w:val="009C31E6"/>
    <w:rsid w:val="009F4360"/>
    <w:rsid w:val="009F78B1"/>
    <w:rsid w:val="00A00523"/>
    <w:rsid w:val="00A04FD4"/>
    <w:rsid w:val="00A21809"/>
    <w:rsid w:val="00A220C6"/>
    <w:rsid w:val="00A22A92"/>
    <w:rsid w:val="00A331D3"/>
    <w:rsid w:val="00A33BB9"/>
    <w:rsid w:val="00A6425A"/>
    <w:rsid w:val="00A6720F"/>
    <w:rsid w:val="00A73CEC"/>
    <w:rsid w:val="00AA714B"/>
    <w:rsid w:val="00AB1C30"/>
    <w:rsid w:val="00AB4B04"/>
    <w:rsid w:val="00AC39BF"/>
    <w:rsid w:val="00AD4251"/>
    <w:rsid w:val="00AE290F"/>
    <w:rsid w:val="00AE46AA"/>
    <w:rsid w:val="00B0391A"/>
    <w:rsid w:val="00B06541"/>
    <w:rsid w:val="00B200B7"/>
    <w:rsid w:val="00B200EF"/>
    <w:rsid w:val="00B31B43"/>
    <w:rsid w:val="00B409B2"/>
    <w:rsid w:val="00B562F2"/>
    <w:rsid w:val="00B60E96"/>
    <w:rsid w:val="00B71C2E"/>
    <w:rsid w:val="00B75593"/>
    <w:rsid w:val="00B800CD"/>
    <w:rsid w:val="00B923D2"/>
    <w:rsid w:val="00BC3EB1"/>
    <w:rsid w:val="00BC5D35"/>
    <w:rsid w:val="00BC6DCB"/>
    <w:rsid w:val="00BD490F"/>
    <w:rsid w:val="00BF47F2"/>
    <w:rsid w:val="00BF56BB"/>
    <w:rsid w:val="00BF69D7"/>
    <w:rsid w:val="00C0579F"/>
    <w:rsid w:val="00C12E38"/>
    <w:rsid w:val="00C140CF"/>
    <w:rsid w:val="00C15858"/>
    <w:rsid w:val="00C307B3"/>
    <w:rsid w:val="00C47A26"/>
    <w:rsid w:val="00C5675A"/>
    <w:rsid w:val="00CB20DD"/>
    <w:rsid w:val="00CC1C7C"/>
    <w:rsid w:val="00CC2ACD"/>
    <w:rsid w:val="00CC31B1"/>
    <w:rsid w:val="00CC6E4F"/>
    <w:rsid w:val="00CD3566"/>
    <w:rsid w:val="00CD638E"/>
    <w:rsid w:val="00D019EE"/>
    <w:rsid w:val="00D101F9"/>
    <w:rsid w:val="00D1682D"/>
    <w:rsid w:val="00D2111E"/>
    <w:rsid w:val="00D3342B"/>
    <w:rsid w:val="00D422B9"/>
    <w:rsid w:val="00D47F75"/>
    <w:rsid w:val="00D65785"/>
    <w:rsid w:val="00D70B40"/>
    <w:rsid w:val="00D738AD"/>
    <w:rsid w:val="00D7423B"/>
    <w:rsid w:val="00D91CB0"/>
    <w:rsid w:val="00DA34D5"/>
    <w:rsid w:val="00DA5FAF"/>
    <w:rsid w:val="00DC2DC8"/>
    <w:rsid w:val="00DC50F6"/>
    <w:rsid w:val="00DC70D5"/>
    <w:rsid w:val="00DE0B0D"/>
    <w:rsid w:val="00DE18B9"/>
    <w:rsid w:val="00E00909"/>
    <w:rsid w:val="00E01744"/>
    <w:rsid w:val="00E23C76"/>
    <w:rsid w:val="00E336DD"/>
    <w:rsid w:val="00E40C50"/>
    <w:rsid w:val="00E439EB"/>
    <w:rsid w:val="00E447FA"/>
    <w:rsid w:val="00E47087"/>
    <w:rsid w:val="00E57431"/>
    <w:rsid w:val="00E5744B"/>
    <w:rsid w:val="00E65859"/>
    <w:rsid w:val="00E72C1A"/>
    <w:rsid w:val="00E90ECA"/>
    <w:rsid w:val="00E95F62"/>
    <w:rsid w:val="00EA781C"/>
    <w:rsid w:val="00EB2507"/>
    <w:rsid w:val="00EC0CCF"/>
    <w:rsid w:val="00EC1BC6"/>
    <w:rsid w:val="00EE19EE"/>
    <w:rsid w:val="00EE2A86"/>
    <w:rsid w:val="00EF52D6"/>
    <w:rsid w:val="00F00805"/>
    <w:rsid w:val="00F051B6"/>
    <w:rsid w:val="00F107AC"/>
    <w:rsid w:val="00F1770F"/>
    <w:rsid w:val="00F21BBF"/>
    <w:rsid w:val="00F2221B"/>
    <w:rsid w:val="00F33DCE"/>
    <w:rsid w:val="00F368D6"/>
    <w:rsid w:val="00F80A12"/>
    <w:rsid w:val="00FA03DF"/>
    <w:rsid w:val="00FA3EEC"/>
    <w:rsid w:val="00FA4DC6"/>
    <w:rsid w:val="00FB3178"/>
    <w:rsid w:val="00FB3A7A"/>
    <w:rsid w:val="00FB6A84"/>
    <w:rsid w:val="00FC26F1"/>
    <w:rsid w:val="00FC47D4"/>
    <w:rsid w:val="00FC4B52"/>
    <w:rsid w:val="00FC5FAE"/>
    <w:rsid w:val="00FD12FA"/>
    <w:rsid w:val="00FD5C0F"/>
    <w:rsid w:val="00FD6AC1"/>
    <w:rsid w:val="00FD7E3D"/>
    <w:rsid w:val="00FE61A4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C27E"/>
  <w15:chartTrackingRefBased/>
  <w15:docId w15:val="{F9770035-7E1F-4757-87EF-374573B6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1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6D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ChathamWW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ork92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York</dc:creator>
  <cp:keywords/>
  <dc:description/>
  <cp:lastModifiedBy>Melanie York</cp:lastModifiedBy>
  <cp:revision>178</cp:revision>
  <cp:lastPrinted>2024-02-25T17:14:00Z</cp:lastPrinted>
  <dcterms:created xsi:type="dcterms:W3CDTF">2024-02-25T17:39:00Z</dcterms:created>
  <dcterms:modified xsi:type="dcterms:W3CDTF">2024-07-16T18:14:00Z</dcterms:modified>
</cp:coreProperties>
</file>